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C3" w:rsidRPr="00163A13" w:rsidRDefault="00C16F3C" w:rsidP="00163A13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63A13">
        <w:rPr>
          <w:rFonts w:cs="B Titr" w:hint="cs"/>
          <w:sz w:val="32"/>
          <w:szCs w:val="32"/>
          <w:rtl/>
          <w:lang w:bidi="fa-IR"/>
        </w:rPr>
        <w:t xml:space="preserve">اطلاعیه پذیرش دانشجو </w:t>
      </w:r>
    </w:p>
    <w:tbl>
      <w:tblPr>
        <w:tblStyle w:val="GridTable4-Accent4"/>
        <w:tblpPr w:leftFromText="180" w:rightFromText="180" w:vertAnchor="text" w:horzAnchor="page" w:tblpX="3023" w:tblpY="2954"/>
        <w:bidiVisual/>
        <w:tblW w:w="7748" w:type="dxa"/>
        <w:tblLook w:val="04A0" w:firstRow="1" w:lastRow="0" w:firstColumn="1" w:lastColumn="0" w:noHBand="0" w:noVBand="1"/>
      </w:tblPr>
      <w:tblGrid>
        <w:gridCol w:w="854"/>
        <w:gridCol w:w="2760"/>
        <w:gridCol w:w="1877"/>
        <w:gridCol w:w="2257"/>
      </w:tblGrid>
      <w:tr w:rsidR="00545D7E" w:rsidRPr="00163A13" w:rsidTr="00B2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545D7E" w:rsidRPr="007A79FC" w:rsidRDefault="00545D7E" w:rsidP="00B20FEE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760" w:type="dxa"/>
          </w:tcPr>
          <w:p w:rsidR="00545D7E" w:rsidRPr="00163A13" w:rsidRDefault="00545D7E" w:rsidP="00B20FE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7A79FC">
              <w:rPr>
                <w:rFonts w:cs="B Titr" w:hint="cs"/>
                <w:sz w:val="32"/>
                <w:szCs w:val="32"/>
                <w:rtl/>
                <w:lang w:bidi="fa-IR"/>
              </w:rPr>
              <w:t>عنوان</w:t>
            </w:r>
            <w:r w:rsidRPr="007A79FC">
              <w:rPr>
                <w:rFonts w:cs="B Titr"/>
                <w:sz w:val="32"/>
                <w:szCs w:val="32"/>
                <w:rtl/>
                <w:lang w:bidi="fa-IR"/>
              </w:rPr>
              <w:t xml:space="preserve"> </w:t>
            </w:r>
            <w:r w:rsidRPr="007A79FC">
              <w:rPr>
                <w:rFonts w:cs="B Titr" w:hint="cs"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1877" w:type="dxa"/>
          </w:tcPr>
          <w:p w:rsidR="00545D7E" w:rsidRPr="00163A13" w:rsidRDefault="00545D7E" w:rsidP="00B20FE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163A13">
              <w:rPr>
                <w:rFonts w:cs="B Titr" w:hint="cs"/>
                <w:sz w:val="32"/>
                <w:szCs w:val="32"/>
                <w:rtl/>
                <w:lang w:bidi="fa-IR"/>
              </w:rPr>
              <w:t>کد رشته محل</w:t>
            </w:r>
          </w:p>
        </w:tc>
        <w:tc>
          <w:tcPr>
            <w:tcW w:w="2257" w:type="dxa"/>
          </w:tcPr>
          <w:p w:rsidR="00545D7E" w:rsidRPr="00163A13" w:rsidRDefault="00545D7E" w:rsidP="00B20FE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163A13">
              <w:rPr>
                <w:rFonts w:cs="B Titr" w:hint="cs"/>
                <w:sz w:val="32"/>
                <w:szCs w:val="32"/>
                <w:rtl/>
                <w:lang w:bidi="fa-IR"/>
              </w:rPr>
              <w:t>مقطع</w:t>
            </w:r>
          </w:p>
        </w:tc>
      </w:tr>
      <w:tr w:rsidR="00545D7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545D7E" w:rsidRPr="00163A13" w:rsidRDefault="00545D7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760" w:type="dxa"/>
          </w:tcPr>
          <w:p w:rsidR="00545D7E" w:rsidRPr="00163A13" w:rsidRDefault="00545D7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مهندسي اپتيك و ليزر</w:t>
            </w:r>
          </w:p>
        </w:tc>
        <w:tc>
          <w:tcPr>
            <w:tcW w:w="1877" w:type="dxa"/>
          </w:tcPr>
          <w:p w:rsidR="00545D7E" w:rsidRPr="00163A13" w:rsidRDefault="00545D7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13049</w:t>
            </w:r>
          </w:p>
        </w:tc>
        <w:tc>
          <w:tcPr>
            <w:tcW w:w="2257" w:type="dxa"/>
          </w:tcPr>
          <w:p w:rsidR="00545D7E" w:rsidRPr="00163A13" w:rsidRDefault="00545D7E" w:rsidP="00372B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کارشناسی</w:t>
            </w:r>
            <w:r w:rsidR="00B20FEE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هندسي برق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13050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مهندسي پزشكي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13051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مهندسي شهرسازي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13052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هندسي صنايع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13053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هندسي عمران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13054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مهندسي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 xml:space="preserve"> </w:t>
            </w: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كامپيوتر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13055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مهندسي معماري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13056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مهندسي مكانيك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13057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هندسي نقشه برداري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13058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ک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ارداني معماري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13059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کاردانی ناپیوسته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جامعه شناسي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13060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حسابداري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13061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روانشناسي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13062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زبان و ادبيات فارسي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13063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علوم ورزشي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13064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ديريت بازرگاني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13065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مديريت مالي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13066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مشاوره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13067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كارداني حسابداري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13068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کاردانی ناپیوسته</w:t>
            </w:r>
          </w:p>
        </w:tc>
      </w:tr>
      <w:tr w:rsidR="00B20FEE" w:rsidRPr="00163A13" w:rsidTr="00B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زبان و ادبيات انگليسي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13069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  <w:tr w:rsidR="00B20FEE" w:rsidRPr="00163A13" w:rsidTr="00B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B20FEE" w:rsidRPr="00163A13" w:rsidRDefault="00B20FEE" w:rsidP="00B20F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2760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م</w:t>
            </w:r>
            <w:r w:rsidRPr="00163A13">
              <w:rPr>
                <w:rFonts w:cs="B Titr"/>
                <w:sz w:val="26"/>
                <w:szCs w:val="26"/>
                <w:rtl/>
                <w:lang w:bidi="fa-IR"/>
              </w:rPr>
              <w:t>ترجمي زبان انگليسي</w:t>
            </w:r>
          </w:p>
        </w:tc>
        <w:tc>
          <w:tcPr>
            <w:tcW w:w="1877" w:type="dxa"/>
          </w:tcPr>
          <w:p w:rsidR="00B20FEE" w:rsidRPr="00163A13" w:rsidRDefault="00B20FEE" w:rsidP="00B20F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63A13">
              <w:rPr>
                <w:rFonts w:cs="B Titr" w:hint="cs"/>
                <w:sz w:val="26"/>
                <w:szCs w:val="26"/>
                <w:rtl/>
                <w:lang w:bidi="fa-IR"/>
              </w:rPr>
              <w:t>13070</w:t>
            </w:r>
          </w:p>
        </w:tc>
        <w:tc>
          <w:tcPr>
            <w:tcW w:w="2257" w:type="dxa"/>
          </w:tcPr>
          <w:p w:rsidR="00B20FEE" w:rsidRDefault="00B20FEE" w:rsidP="00372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ACC">
              <w:rPr>
                <w:rFonts w:cs="B Titr" w:hint="cs"/>
                <w:sz w:val="26"/>
                <w:szCs w:val="26"/>
                <w:rtl/>
                <w:lang w:bidi="fa-IR"/>
              </w:rPr>
              <w:t>کارشناسی پیوسته</w:t>
            </w:r>
          </w:p>
        </w:tc>
      </w:tr>
    </w:tbl>
    <w:p w:rsidR="00C16F3C" w:rsidRPr="00163A13" w:rsidRDefault="00163A13" w:rsidP="0021115A">
      <w:pPr>
        <w:bidi/>
        <w:jc w:val="both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</w:t>
      </w:r>
      <w:r w:rsidR="00A07231">
        <w:rPr>
          <w:rFonts w:cs="B Zar" w:hint="cs"/>
          <w:sz w:val="28"/>
          <w:szCs w:val="28"/>
          <w:rtl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C16F3C" w:rsidRPr="00163A13">
        <w:rPr>
          <w:rFonts w:cs="B Zar" w:hint="cs"/>
          <w:sz w:val="40"/>
          <w:szCs w:val="40"/>
          <w:rtl/>
          <w:lang w:bidi="fa-IR"/>
        </w:rPr>
        <w:t xml:space="preserve">به اطلاع میرساند </w:t>
      </w:r>
      <w:r w:rsidR="00C16F3C" w:rsidRPr="00A0512C">
        <w:rPr>
          <w:rFonts w:cs="B Titr" w:hint="cs"/>
          <w:sz w:val="32"/>
          <w:szCs w:val="32"/>
          <w:rtl/>
          <w:lang w:bidi="fa-IR"/>
        </w:rPr>
        <w:t>دانشگاه خیام</w:t>
      </w:r>
      <w:r w:rsidR="00C16F3C" w:rsidRPr="00163A13">
        <w:rPr>
          <w:rFonts w:cs="B Zar" w:hint="cs"/>
          <w:sz w:val="40"/>
          <w:szCs w:val="40"/>
          <w:rtl/>
          <w:lang w:bidi="fa-IR"/>
        </w:rPr>
        <w:t xml:space="preserve"> در مقطع کارشناسی و کاردانی</w:t>
      </w:r>
      <w:r w:rsidR="00DC148B">
        <w:rPr>
          <w:rFonts w:cs="B Zar" w:hint="cs"/>
          <w:sz w:val="40"/>
          <w:szCs w:val="40"/>
          <w:rtl/>
          <w:lang w:bidi="fa-IR"/>
        </w:rPr>
        <w:t xml:space="preserve"> برای</w:t>
      </w:r>
      <w:r>
        <w:rPr>
          <w:rFonts w:cs="B Zar" w:hint="cs"/>
          <w:sz w:val="40"/>
          <w:szCs w:val="40"/>
          <w:rtl/>
          <w:lang w:bidi="fa-IR"/>
        </w:rPr>
        <w:t xml:space="preserve"> </w:t>
      </w:r>
      <w:r w:rsidR="0021115A" w:rsidRPr="0021115A">
        <w:rPr>
          <w:rFonts w:cs="B Zar" w:hint="cs"/>
          <w:sz w:val="40"/>
          <w:szCs w:val="40"/>
          <w:rtl/>
          <w:lang w:bidi="fa-IR"/>
        </w:rPr>
        <w:t>بهمن</w:t>
      </w:r>
      <w:r w:rsidR="0021115A" w:rsidRPr="0021115A">
        <w:rPr>
          <w:rFonts w:cs="B Zar"/>
          <w:sz w:val="40"/>
          <w:szCs w:val="40"/>
          <w:rtl/>
          <w:lang w:bidi="fa-IR"/>
        </w:rPr>
        <w:t xml:space="preserve"> </w:t>
      </w:r>
      <w:r w:rsidR="0021115A" w:rsidRPr="0021115A">
        <w:rPr>
          <w:rFonts w:cs="B Zar" w:hint="cs"/>
          <w:sz w:val="40"/>
          <w:szCs w:val="40"/>
          <w:rtl/>
          <w:lang w:bidi="fa-IR"/>
        </w:rPr>
        <w:t>ماه</w:t>
      </w:r>
      <w:r w:rsidR="0021115A">
        <w:rPr>
          <w:rFonts w:cs="B Zar" w:hint="cs"/>
          <w:sz w:val="40"/>
          <w:szCs w:val="40"/>
          <w:rtl/>
          <w:lang w:bidi="fa-IR"/>
        </w:rPr>
        <w:t xml:space="preserve"> </w:t>
      </w:r>
      <w:r w:rsidR="00C16F3C" w:rsidRPr="00163A13">
        <w:rPr>
          <w:rFonts w:cs="B Zar" w:hint="cs"/>
          <w:sz w:val="40"/>
          <w:szCs w:val="40"/>
          <w:rtl/>
          <w:lang w:bidi="fa-IR"/>
        </w:rPr>
        <w:t xml:space="preserve">سال 1400 </w:t>
      </w:r>
      <w:r>
        <w:rPr>
          <w:rFonts w:cs="B Zar" w:hint="cs"/>
          <w:sz w:val="40"/>
          <w:szCs w:val="40"/>
          <w:rtl/>
          <w:lang w:bidi="fa-IR"/>
        </w:rPr>
        <w:t xml:space="preserve">  </w:t>
      </w:r>
      <w:r w:rsidR="001A152F" w:rsidRPr="001A152F">
        <w:rPr>
          <w:rFonts w:cs="B Titr"/>
          <w:sz w:val="32"/>
          <w:szCs w:val="32"/>
          <w:rtl/>
        </w:rPr>
        <w:t>صرفا بر اساس سوابق تحصيلي</w:t>
      </w:r>
      <w:r w:rsidR="001A152F" w:rsidRPr="001A152F">
        <w:rPr>
          <w:rFonts w:cs="B Titr" w:hint="cs"/>
          <w:sz w:val="32"/>
          <w:szCs w:val="32"/>
          <w:rtl/>
          <w:lang w:bidi="fa-IR"/>
        </w:rPr>
        <w:t xml:space="preserve"> </w:t>
      </w:r>
      <w:r w:rsidR="00C16F3C" w:rsidRPr="00163A13">
        <w:rPr>
          <w:rFonts w:cs="B Titr" w:hint="cs"/>
          <w:sz w:val="32"/>
          <w:szCs w:val="32"/>
          <w:rtl/>
          <w:lang w:bidi="fa-IR"/>
        </w:rPr>
        <w:t>(بدون آزمون)</w:t>
      </w:r>
      <w:r w:rsidR="00C16F3C" w:rsidRPr="00163A13">
        <w:rPr>
          <w:rFonts w:cs="B Zar" w:hint="cs"/>
          <w:sz w:val="40"/>
          <w:szCs w:val="40"/>
          <w:rtl/>
          <w:lang w:bidi="fa-IR"/>
        </w:rPr>
        <w:t xml:space="preserve"> دانشجو می پذیرد</w:t>
      </w:r>
      <w:r w:rsidR="00A07231">
        <w:rPr>
          <w:rFonts w:cs="B Zar" w:hint="cs"/>
          <w:sz w:val="40"/>
          <w:szCs w:val="40"/>
          <w:rtl/>
          <w:lang w:bidi="fa-IR"/>
        </w:rPr>
        <w:t>؛</w:t>
      </w:r>
      <w:r w:rsidR="00FC7FD1">
        <w:rPr>
          <w:rFonts w:cs="B Zar" w:hint="cs"/>
          <w:sz w:val="40"/>
          <w:szCs w:val="40"/>
          <w:rtl/>
          <w:lang w:bidi="fa-IR"/>
        </w:rPr>
        <w:t xml:space="preserve">لذا متقاضیان گرامی </w:t>
      </w:r>
      <w:r w:rsidR="00C16F3C" w:rsidRPr="00163A13">
        <w:rPr>
          <w:rFonts w:cs="B Zar" w:hint="cs"/>
          <w:sz w:val="40"/>
          <w:szCs w:val="40"/>
          <w:rtl/>
          <w:lang w:bidi="fa-IR"/>
        </w:rPr>
        <w:t>جهت</w:t>
      </w:r>
      <w:r>
        <w:rPr>
          <w:rFonts w:cs="B Zar" w:hint="cs"/>
          <w:sz w:val="40"/>
          <w:szCs w:val="40"/>
          <w:rtl/>
          <w:lang w:bidi="fa-IR"/>
        </w:rPr>
        <w:t xml:space="preserve"> ثبت نام و</w:t>
      </w:r>
      <w:r w:rsidR="00C16F3C" w:rsidRPr="00163A13">
        <w:rPr>
          <w:rFonts w:cs="B Zar" w:hint="cs"/>
          <w:sz w:val="40"/>
          <w:szCs w:val="40"/>
          <w:rtl/>
          <w:lang w:bidi="fa-IR"/>
        </w:rPr>
        <w:t xml:space="preserve"> انتخاب رشته</w:t>
      </w:r>
      <w:r w:rsidR="00FC7FD1">
        <w:rPr>
          <w:rFonts w:cs="B Zar" w:hint="cs"/>
          <w:sz w:val="40"/>
          <w:szCs w:val="40"/>
          <w:rtl/>
          <w:lang w:bidi="fa-IR"/>
        </w:rPr>
        <w:t xml:space="preserve"> از</w:t>
      </w:r>
      <w:r w:rsidR="00047CB8">
        <w:rPr>
          <w:rFonts w:cs="B Zar" w:hint="cs"/>
          <w:sz w:val="40"/>
          <w:szCs w:val="40"/>
          <w:rtl/>
          <w:lang w:bidi="fa-IR"/>
        </w:rPr>
        <w:t xml:space="preserve"> </w:t>
      </w:r>
      <w:bookmarkStart w:id="0" w:name="_GoBack"/>
      <w:bookmarkEnd w:id="0"/>
      <w:r w:rsidR="00047CB8">
        <w:rPr>
          <w:rFonts w:cs="B Zar" w:hint="cs"/>
          <w:sz w:val="40"/>
          <w:szCs w:val="40"/>
          <w:rtl/>
          <w:lang w:bidi="fa-IR"/>
        </w:rPr>
        <w:t>تاریخ</w:t>
      </w:r>
      <w:r w:rsidR="00FC7FD1">
        <w:rPr>
          <w:rFonts w:cs="B Zar" w:hint="cs"/>
          <w:sz w:val="40"/>
          <w:szCs w:val="40"/>
          <w:rtl/>
          <w:lang w:bidi="fa-IR"/>
        </w:rPr>
        <w:t xml:space="preserve"> 14/</w:t>
      </w:r>
      <w:r w:rsidR="0021115A">
        <w:rPr>
          <w:rFonts w:cs="B Zar" w:hint="cs"/>
          <w:sz w:val="40"/>
          <w:szCs w:val="40"/>
          <w:rtl/>
          <w:lang w:bidi="fa-IR"/>
        </w:rPr>
        <w:t>09</w:t>
      </w:r>
      <w:r w:rsidR="00FC7FD1">
        <w:rPr>
          <w:rFonts w:cs="B Zar" w:hint="cs"/>
          <w:sz w:val="40"/>
          <w:szCs w:val="40"/>
          <w:rtl/>
          <w:lang w:bidi="fa-IR"/>
        </w:rPr>
        <w:t>/1400</w:t>
      </w:r>
      <w:r w:rsidR="00FC7FD1" w:rsidRPr="00FC7FD1">
        <w:rPr>
          <w:rFonts w:cs="B Zar"/>
          <w:sz w:val="40"/>
          <w:szCs w:val="40"/>
          <w:rtl/>
          <w:lang w:bidi="fa-IR"/>
        </w:rPr>
        <w:t xml:space="preserve"> لغايت </w:t>
      </w:r>
      <w:r w:rsidR="00FC7FD1">
        <w:rPr>
          <w:rFonts w:cs="B Zar" w:hint="cs"/>
          <w:sz w:val="40"/>
          <w:szCs w:val="40"/>
          <w:rtl/>
          <w:lang w:bidi="fa-IR"/>
        </w:rPr>
        <w:t>20/</w:t>
      </w:r>
      <w:r w:rsidR="0021115A">
        <w:rPr>
          <w:rFonts w:cs="B Zar" w:hint="cs"/>
          <w:sz w:val="40"/>
          <w:szCs w:val="40"/>
          <w:rtl/>
          <w:lang w:bidi="fa-IR"/>
        </w:rPr>
        <w:t>09</w:t>
      </w:r>
      <w:r w:rsidR="00FC7FD1">
        <w:rPr>
          <w:rFonts w:cs="B Zar" w:hint="cs"/>
          <w:sz w:val="40"/>
          <w:szCs w:val="40"/>
          <w:rtl/>
          <w:lang w:bidi="fa-IR"/>
        </w:rPr>
        <w:t>/1400</w:t>
      </w:r>
      <w:r w:rsidR="00FC7FD1" w:rsidRPr="00FC7FD1">
        <w:rPr>
          <w:rFonts w:cs="B Zar"/>
          <w:sz w:val="40"/>
          <w:szCs w:val="40"/>
          <w:rtl/>
          <w:lang w:bidi="fa-IR"/>
        </w:rPr>
        <w:t xml:space="preserve"> </w:t>
      </w:r>
      <w:r w:rsidR="00C16F3C" w:rsidRPr="00163A13">
        <w:rPr>
          <w:rFonts w:cs="B Zar" w:hint="cs"/>
          <w:sz w:val="40"/>
          <w:szCs w:val="40"/>
          <w:rtl/>
          <w:lang w:bidi="fa-IR"/>
        </w:rPr>
        <w:t xml:space="preserve">به سایت سازمان سنجش آموزش کشور به نشانی  </w:t>
      </w:r>
      <w:hyperlink r:id="rId5" w:history="1">
        <w:r w:rsidR="0021115A" w:rsidRPr="00EC1630">
          <w:rPr>
            <w:rStyle w:val="Hyperlink"/>
          </w:rPr>
          <w:t>http://www.sanjesh.org/group.aspx?gid=1</w:t>
        </w:r>
      </w:hyperlink>
      <w:r w:rsidR="0021115A">
        <w:rPr>
          <w:rFonts w:hint="cs"/>
          <w:rtl/>
        </w:rPr>
        <w:t xml:space="preserve"> </w:t>
      </w:r>
      <w:r w:rsidR="00C16F3C" w:rsidRPr="00163A13">
        <w:rPr>
          <w:rFonts w:cs="B Zar" w:hint="cs"/>
          <w:sz w:val="40"/>
          <w:szCs w:val="40"/>
          <w:rtl/>
          <w:lang w:bidi="fa-IR"/>
        </w:rPr>
        <w:t>مراجعه نما</w:t>
      </w:r>
      <w:r w:rsidR="00A07231">
        <w:rPr>
          <w:rFonts w:cs="B Zar" w:hint="cs"/>
          <w:sz w:val="40"/>
          <w:szCs w:val="40"/>
          <w:rtl/>
          <w:lang w:bidi="fa-IR"/>
        </w:rPr>
        <w:t>یند</w:t>
      </w:r>
      <w:r w:rsidR="00C16F3C" w:rsidRPr="00163A13">
        <w:rPr>
          <w:rFonts w:cs="B Zar" w:hint="cs"/>
          <w:sz w:val="40"/>
          <w:szCs w:val="40"/>
          <w:rtl/>
          <w:lang w:bidi="fa-IR"/>
        </w:rPr>
        <w:t>.</w:t>
      </w:r>
    </w:p>
    <w:p w:rsidR="00A0512C" w:rsidRDefault="00A0512C" w:rsidP="00163A13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A0512C" w:rsidRDefault="00A0512C" w:rsidP="00A0512C">
      <w:pPr>
        <w:bidi/>
        <w:rPr>
          <w:rFonts w:cs="B Zar"/>
          <w:sz w:val="28"/>
          <w:szCs w:val="28"/>
          <w:rtl/>
          <w:lang w:bidi="fa-IR"/>
        </w:rPr>
      </w:pPr>
    </w:p>
    <w:p w:rsidR="00C16F3C" w:rsidRDefault="00163A13" w:rsidP="0021115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63A13">
        <w:rPr>
          <w:rFonts w:cs="B Zar" w:hint="cs"/>
          <w:sz w:val="28"/>
          <w:szCs w:val="28"/>
          <w:rtl/>
          <w:lang w:bidi="fa-IR"/>
        </w:rPr>
        <w:t>جهت کسب اطلاعات بیشتر</w:t>
      </w:r>
      <w:r w:rsidR="00B20FEE">
        <w:rPr>
          <w:rFonts w:cs="B Zar" w:hint="cs"/>
          <w:sz w:val="28"/>
          <w:szCs w:val="28"/>
          <w:rtl/>
          <w:lang w:bidi="fa-IR"/>
        </w:rPr>
        <w:t xml:space="preserve">  از ساعت 8  لغایت </w:t>
      </w:r>
      <w:r w:rsidR="0021115A">
        <w:rPr>
          <w:rFonts w:cs="B Zar" w:hint="cs"/>
          <w:sz w:val="28"/>
          <w:szCs w:val="28"/>
          <w:rtl/>
          <w:lang w:bidi="fa-IR"/>
        </w:rPr>
        <w:t>14</w:t>
      </w:r>
      <w:r w:rsidR="00B20FEE">
        <w:rPr>
          <w:rFonts w:cs="B Zar" w:hint="cs"/>
          <w:sz w:val="28"/>
          <w:szCs w:val="28"/>
          <w:rtl/>
          <w:lang w:bidi="fa-IR"/>
        </w:rPr>
        <w:t xml:space="preserve"> </w:t>
      </w:r>
      <w:r w:rsidRPr="00163A13">
        <w:rPr>
          <w:rFonts w:cs="B Zar" w:hint="cs"/>
          <w:sz w:val="28"/>
          <w:szCs w:val="28"/>
          <w:rtl/>
          <w:lang w:bidi="fa-IR"/>
        </w:rPr>
        <w:t>با شماره تلفن</w:t>
      </w:r>
      <w:r w:rsidR="00A90C95">
        <w:rPr>
          <w:rFonts w:cs="B Zar" w:hint="cs"/>
          <w:sz w:val="28"/>
          <w:szCs w:val="28"/>
          <w:rtl/>
          <w:lang w:bidi="fa-IR"/>
        </w:rPr>
        <w:t xml:space="preserve">     </w:t>
      </w:r>
      <w:r w:rsidRPr="00163A13">
        <w:rPr>
          <w:rFonts w:cs="B Zar" w:hint="cs"/>
          <w:sz w:val="28"/>
          <w:szCs w:val="28"/>
          <w:rtl/>
          <w:lang w:bidi="fa-IR"/>
        </w:rPr>
        <w:t xml:space="preserve"> </w:t>
      </w:r>
      <w:r w:rsidR="00A90C95">
        <w:rPr>
          <w:rFonts w:cs="B Zar" w:hint="cs"/>
          <w:sz w:val="28"/>
          <w:szCs w:val="28"/>
          <w:rtl/>
          <w:lang w:bidi="fa-IR"/>
        </w:rPr>
        <w:t>051-35156</w:t>
      </w:r>
      <w:r w:rsidRPr="00163A13">
        <w:rPr>
          <w:rFonts w:cs="B Zar" w:hint="cs"/>
          <w:sz w:val="28"/>
          <w:szCs w:val="28"/>
          <w:rtl/>
          <w:lang w:bidi="fa-IR"/>
        </w:rPr>
        <w:t xml:space="preserve"> داخلی 139 تماس حاصل نمایید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93414E" w:rsidRDefault="0093414E" w:rsidP="009341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93414E" w:rsidRPr="00163A13" w:rsidRDefault="0093414E" w:rsidP="0093414E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 w:rsidRPr="0093414E">
        <w:rPr>
          <w:rFonts w:cs="B Zar" w:hint="cs"/>
          <w:sz w:val="28"/>
          <w:szCs w:val="28"/>
          <w:rtl/>
          <w:lang w:bidi="fa-IR"/>
        </w:rPr>
        <w:t>اداره آموزش دانشگاه</w:t>
      </w:r>
    </w:p>
    <w:sectPr w:rsidR="0093414E" w:rsidRPr="00163A13" w:rsidSect="0093414E">
      <w:pgSz w:w="12240" w:h="15840"/>
      <w:pgMar w:top="90" w:right="99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3C"/>
    <w:rsid w:val="00047CB8"/>
    <w:rsid w:val="000C4964"/>
    <w:rsid w:val="00162329"/>
    <w:rsid w:val="00163A13"/>
    <w:rsid w:val="001A152F"/>
    <w:rsid w:val="0021115A"/>
    <w:rsid w:val="002C3357"/>
    <w:rsid w:val="00372B0B"/>
    <w:rsid w:val="00545D7E"/>
    <w:rsid w:val="006967C3"/>
    <w:rsid w:val="007A79FC"/>
    <w:rsid w:val="0093414E"/>
    <w:rsid w:val="00A0512C"/>
    <w:rsid w:val="00A07231"/>
    <w:rsid w:val="00A90C95"/>
    <w:rsid w:val="00A959CD"/>
    <w:rsid w:val="00B20FEE"/>
    <w:rsid w:val="00BD4CAB"/>
    <w:rsid w:val="00C16F3C"/>
    <w:rsid w:val="00D1130C"/>
    <w:rsid w:val="00DC148B"/>
    <w:rsid w:val="00E268F3"/>
    <w:rsid w:val="00F34235"/>
    <w:rsid w:val="00FC7FD1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1CCA"/>
  <w15:chartTrackingRefBased/>
  <w15:docId w15:val="{70477D5E-628C-4A39-9E70-1FB9E72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23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0C4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4">
    <w:name w:val="Grid Table 4 Accent 4"/>
    <w:basedOn w:val="TableNormal"/>
    <w:uiPriority w:val="49"/>
    <w:rsid w:val="000C49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njesh.org/group.aspx?g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BFD3-1309-43BF-AF4E-70DAD052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2021-12-06T04:15:00Z</cp:lastPrinted>
  <dcterms:created xsi:type="dcterms:W3CDTF">2021-12-06T04:11:00Z</dcterms:created>
  <dcterms:modified xsi:type="dcterms:W3CDTF">2021-12-06T06:16:00Z</dcterms:modified>
</cp:coreProperties>
</file>