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4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978"/>
        <w:gridCol w:w="523"/>
        <w:gridCol w:w="915"/>
        <w:gridCol w:w="635"/>
      </w:tblGrid>
      <w:tr w:rsidR="008432FE" w:rsidRPr="007678D9" w:rsidTr="008432FE">
        <w:trPr>
          <w:trHeight w:val="258"/>
        </w:trPr>
        <w:tc>
          <w:tcPr>
            <w:tcW w:w="4628" w:type="dxa"/>
            <w:gridSpan w:val="5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78D9">
              <w:rPr>
                <w:rFonts w:hint="cs"/>
                <w:b/>
                <w:bCs/>
                <w:sz w:val="24"/>
                <w:szCs w:val="24"/>
                <w:rtl/>
              </w:rPr>
              <w:t>دروس تخصصی انتخابی فیزیک</w:t>
            </w:r>
          </w:p>
        </w:tc>
      </w:tr>
      <w:tr w:rsidR="008432FE" w:rsidRPr="007678D9" w:rsidTr="008432FE">
        <w:trPr>
          <w:trHeight w:val="249"/>
        </w:trPr>
        <w:tc>
          <w:tcPr>
            <w:tcW w:w="577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78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23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15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635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8432FE" w:rsidRPr="007678D9" w:rsidTr="00B2316E">
        <w:trPr>
          <w:trHeight w:val="5467"/>
        </w:trPr>
        <w:tc>
          <w:tcPr>
            <w:tcW w:w="577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402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400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405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406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407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408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409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410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412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414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416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417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418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419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420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421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422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423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الکترونیک1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آز-الکترونیک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فیزیک حالت جامد1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فیزیک هسته ای1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آز-فیزیک هسته ای1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ذرات بنیادی مقدماتی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فیزیک پلاسما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اخترفیزیک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مکانیک سیالات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لیزر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مکانیک آماری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کاربرد کامپوتر در فیزیک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آز-پیشرفته فیزیک1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زبان تخصصی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نسبیت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نظریه گروه ها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هواشناسی عمومی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هواشناسی دینامیکی1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کارگاه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پروژه کارگاهی فیزیک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پروژه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فیزیک زمین(ژوئو فیزیک)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15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309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309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310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308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307و302</w:t>
            </w:r>
          </w:p>
        </w:tc>
        <w:tc>
          <w:tcPr>
            <w:tcW w:w="635" w:type="dxa"/>
          </w:tcPr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002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001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200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204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8432FE" w:rsidRPr="007678D9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32FE" w:rsidRPr="007678D9" w:rsidTr="008432FE">
        <w:trPr>
          <w:trHeight w:val="312"/>
        </w:trPr>
        <w:tc>
          <w:tcPr>
            <w:tcW w:w="4628" w:type="dxa"/>
            <w:gridSpan w:val="5"/>
          </w:tcPr>
          <w:p w:rsidR="008432FE" w:rsidRPr="007678D9" w:rsidRDefault="008432FE" w:rsidP="008432FE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678D9">
              <w:rPr>
                <w:rFonts w:hint="cs"/>
                <w:b/>
                <w:bCs/>
                <w:sz w:val="20"/>
                <w:szCs w:val="20"/>
                <w:rtl/>
              </w:rPr>
              <w:t>جمع:19واحد</w:t>
            </w:r>
          </w:p>
        </w:tc>
      </w:tr>
    </w:tbl>
    <w:tbl>
      <w:tblPr>
        <w:tblStyle w:val="TableGrid"/>
        <w:tblpPr w:leftFromText="180" w:rightFromText="180" w:vertAnchor="text" w:horzAnchor="margin" w:tblpY="2254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515"/>
        <w:gridCol w:w="523"/>
        <w:gridCol w:w="915"/>
        <w:gridCol w:w="635"/>
      </w:tblGrid>
      <w:tr w:rsidR="003802DF" w:rsidTr="003802DF">
        <w:trPr>
          <w:trHeight w:val="349"/>
        </w:trPr>
        <w:tc>
          <w:tcPr>
            <w:tcW w:w="5165" w:type="dxa"/>
            <w:gridSpan w:val="5"/>
          </w:tcPr>
          <w:p w:rsidR="003802DF" w:rsidRPr="003802DF" w:rsidRDefault="003802DF" w:rsidP="003802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02DF">
              <w:rPr>
                <w:rFonts w:hint="cs"/>
                <w:b/>
                <w:bCs/>
                <w:sz w:val="24"/>
                <w:szCs w:val="24"/>
                <w:rtl/>
              </w:rPr>
              <w:t>دروس اختیاری فیزیک</w:t>
            </w:r>
          </w:p>
        </w:tc>
      </w:tr>
      <w:tr w:rsidR="003802DF" w:rsidTr="003802DF">
        <w:trPr>
          <w:trHeight w:val="277"/>
        </w:trPr>
        <w:tc>
          <w:tcPr>
            <w:tcW w:w="577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15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23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15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635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3802DF" w:rsidTr="003802DF">
        <w:trPr>
          <w:trHeight w:val="3490"/>
        </w:trPr>
        <w:tc>
          <w:tcPr>
            <w:tcW w:w="577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413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901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904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905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906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907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908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909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910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911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912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913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5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فیزیک جدید2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آکوستیک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فیزیک نجوم مقدماتی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فیزیک فضا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تاریخ علم فیزیک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مبانی فلسفی مکانیک کوانتمی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امواج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محیط های الکترومغناطیس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ریاضی فیزیک3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نقد و بررسی کتب فیزیک دبیرستان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فیزیک محیط زیست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آز-پیشرفته فیزیک2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زلزله شناسی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فلسفه علم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15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300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005و204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309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307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306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204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412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305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5" w:type="dxa"/>
          </w:tcPr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3802DF" w:rsidRPr="003802DF" w:rsidRDefault="003802DF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</w:tr>
      <w:tr w:rsidR="003802DF" w:rsidRPr="00D45297" w:rsidTr="003802DF">
        <w:trPr>
          <w:trHeight w:val="277"/>
        </w:trPr>
        <w:tc>
          <w:tcPr>
            <w:tcW w:w="5165" w:type="dxa"/>
            <w:gridSpan w:val="5"/>
          </w:tcPr>
          <w:p w:rsidR="003802DF" w:rsidRPr="003802DF" w:rsidRDefault="003802DF" w:rsidP="003802DF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3802DF">
              <w:rPr>
                <w:rFonts w:hint="cs"/>
                <w:b/>
                <w:bCs/>
                <w:sz w:val="20"/>
                <w:szCs w:val="20"/>
                <w:rtl/>
              </w:rPr>
              <w:t>جمع:12واحد</w:t>
            </w:r>
          </w:p>
        </w:tc>
      </w:tr>
    </w:tbl>
    <w:p w:rsidR="00895ADD" w:rsidRDefault="00895ADD" w:rsidP="00882BE8"/>
    <w:tbl>
      <w:tblPr>
        <w:tblStyle w:val="TableGrid"/>
        <w:tblpPr w:leftFromText="180" w:rightFromText="180" w:vertAnchor="text" w:horzAnchor="page" w:tblpX="6645" w:tblpY="-7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292"/>
        <w:gridCol w:w="1440"/>
      </w:tblGrid>
      <w:tr w:rsidR="007316AE" w:rsidRPr="004D6FFE" w:rsidTr="00166278">
        <w:trPr>
          <w:trHeight w:val="444"/>
        </w:trPr>
        <w:tc>
          <w:tcPr>
            <w:tcW w:w="4732" w:type="dxa"/>
            <w:gridSpan w:val="2"/>
            <w:vAlign w:val="center"/>
          </w:tcPr>
          <w:p w:rsidR="007316AE" w:rsidRPr="004D6FFE" w:rsidRDefault="007316AE" w:rsidP="0016627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6FFE">
              <w:rPr>
                <w:rFonts w:hint="cs"/>
                <w:b/>
                <w:bCs/>
                <w:sz w:val="24"/>
                <w:szCs w:val="24"/>
                <w:rtl/>
              </w:rPr>
              <w:t>کل واحد هایی که دانشجویان کارشناسی فیزیک باید بگذرانند:</w:t>
            </w:r>
          </w:p>
        </w:tc>
      </w:tr>
      <w:tr w:rsidR="007316AE" w:rsidRPr="004D6FFE" w:rsidTr="00166278">
        <w:trPr>
          <w:trHeight w:val="1335"/>
        </w:trPr>
        <w:tc>
          <w:tcPr>
            <w:tcW w:w="3292" w:type="dxa"/>
            <w:vAlign w:val="center"/>
          </w:tcPr>
          <w:p w:rsidR="007316AE" w:rsidRPr="004D6FFE" w:rsidRDefault="007316AE" w:rsidP="00166278">
            <w:pPr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دروس عمومی</w:t>
            </w:r>
          </w:p>
          <w:p w:rsidR="007316AE" w:rsidRPr="004D6FFE" w:rsidRDefault="007316AE" w:rsidP="00166278">
            <w:pPr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دروس پایه</w:t>
            </w:r>
          </w:p>
          <w:p w:rsidR="007316AE" w:rsidRPr="004D6FFE" w:rsidRDefault="007316AE" w:rsidP="00166278">
            <w:pPr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دروس تخصصی الزامی</w:t>
            </w:r>
          </w:p>
          <w:p w:rsidR="007316AE" w:rsidRPr="004D6FFE" w:rsidRDefault="007316AE" w:rsidP="00166278">
            <w:pPr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دروس تخصصی انتخابی</w:t>
            </w:r>
          </w:p>
          <w:p w:rsidR="007316AE" w:rsidRPr="004D6FFE" w:rsidRDefault="007316AE" w:rsidP="00166278">
            <w:pPr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دروس گرایشی</w:t>
            </w:r>
          </w:p>
          <w:p w:rsidR="007316AE" w:rsidRPr="004D6FFE" w:rsidRDefault="007316AE" w:rsidP="00166278">
            <w:pPr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دروس اختیاری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7316AE" w:rsidRPr="004D6FFE" w:rsidRDefault="007316AE" w:rsidP="001662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22واحد</w:t>
            </w:r>
          </w:p>
          <w:p w:rsidR="007316AE" w:rsidRPr="004D6FFE" w:rsidRDefault="007316AE" w:rsidP="001662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33 واحد</w:t>
            </w:r>
          </w:p>
          <w:p w:rsidR="007316AE" w:rsidRPr="004D6FFE" w:rsidRDefault="007316AE" w:rsidP="001662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42 واحد</w:t>
            </w:r>
          </w:p>
          <w:p w:rsidR="007316AE" w:rsidRPr="004D6FFE" w:rsidRDefault="007316AE" w:rsidP="001662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19واحد</w:t>
            </w:r>
          </w:p>
          <w:p w:rsidR="007316AE" w:rsidRPr="004D6FFE" w:rsidRDefault="007316AE" w:rsidP="001662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9واحد</w:t>
            </w:r>
          </w:p>
          <w:p w:rsidR="007316AE" w:rsidRPr="004D6FFE" w:rsidRDefault="007316AE" w:rsidP="001662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12واحد</w:t>
            </w:r>
          </w:p>
        </w:tc>
      </w:tr>
      <w:tr w:rsidR="007316AE" w:rsidRPr="004D6FFE" w:rsidTr="00166278">
        <w:trPr>
          <w:trHeight w:val="265"/>
        </w:trPr>
        <w:tc>
          <w:tcPr>
            <w:tcW w:w="4732" w:type="dxa"/>
            <w:gridSpan w:val="2"/>
            <w:vAlign w:val="center"/>
          </w:tcPr>
          <w:p w:rsidR="007316AE" w:rsidRPr="004D6FFE" w:rsidRDefault="007316AE" w:rsidP="004B3EF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جمع: 137 واحد</w:t>
            </w:r>
          </w:p>
        </w:tc>
      </w:tr>
    </w:tbl>
    <w:tbl>
      <w:tblPr>
        <w:tblStyle w:val="TableGrid"/>
        <w:tblpPr w:leftFromText="180" w:rightFromText="180" w:vertAnchor="text" w:horzAnchor="page" w:tblpX="6782" w:tblpY="-29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156"/>
        <w:gridCol w:w="523"/>
        <w:gridCol w:w="689"/>
        <w:gridCol w:w="635"/>
      </w:tblGrid>
      <w:tr w:rsidR="00DE45B3" w:rsidRPr="004D6FFE" w:rsidTr="00A66991">
        <w:trPr>
          <w:trHeight w:val="169"/>
        </w:trPr>
        <w:tc>
          <w:tcPr>
            <w:tcW w:w="4580" w:type="dxa"/>
            <w:gridSpan w:val="5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6FFE">
              <w:rPr>
                <w:rFonts w:hint="cs"/>
                <w:b/>
                <w:bCs/>
                <w:sz w:val="24"/>
                <w:szCs w:val="24"/>
                <w:rtl/>
              </w:rPr>
              <w:t>دروس پایه</w:t>
            </w:r>
          </w:p>
        </w:tc>
      </w:tr>
      <w:tr w:rsidR="00DE45B3" w:rsidRPr="004D6FFE" w:rsidTr="00A66991">
        <w:trPr>
          <w:trHeight w:val="250"/>
        </w:trPr>
        <w:tc>
          <w:tcPr>
            <w:tcW w:w="577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56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23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89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635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DE45B3" w:rsidRPr="004D6FFE" w:rsidTr="00F61F52">
        <w:trPr>
          <w:trHeight w:val="2957"/>
        </w:trPr>
        <w:tc>
          <w:tcPr>
            <w:tcW w:w="577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001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002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005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200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202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203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204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205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206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56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ریاضی عمومی1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ریاضی عمومی2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معادلات دیفرانسیل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فیزیک پایه1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فیزیک پایه2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آز-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فیزیک پایه1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آز-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فیزیک پایه2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فیزیک پایه3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آز-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فیزیک پایه3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مبانی کامپیوترو برنامه سازی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شیمی عمومی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آز-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شیمی عمومی</w:t>
            </w:r>
          </w:p>
        </w:tc>
        <w:tc>
          <w:tcPr>
            <w:tcW w:w="523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89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001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200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F61F52" w:rsidRDefault="00DE45B3" w:rsidP="00F61F5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200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635" w:type="dxa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002</w:t>
            </w:r>
          </w:p>
          <w:p w:rsidR="00F61F52" w:rsidRDefault="00DE45B3" w:rsidP="00F61F5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001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200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F61F52" w:rsidRDefault="00DE45B3" w:rsidP="00F61F5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204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DE45B3" w:rsidRPr="00882BE8" w:rsidTr="00A66991">
        <w:trPr>
          <w:trHeight w:val="272"/>
        </w:trPr>
        <w:tc>
          <w:tcPr>
            <w:tcW w:w="4580" w:type="dxa"/>
            <w:gridSpan w:val="5"/>
            <w:vAlign w:val="center"/>
          </w:tcPr>
          <w:p w:rsidR="00DE45B3" w:rsidRPr="004D6FFE" w:rsidRDefault="00DE45B3" w:rsidP="00F61F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FFE">
              <w:rPr>
                <w:rFonts w:hint="cs"/>
                <w:b/>
                <w:bCs/>
                <w:sz w:val="20"/>
                <w:szCs w:val="20"/>
                <w:rtl/>
              </w:rPr>
              <w:t>جمع:33واحد</w:t>
            </w:r>
          </w:p>
        </w:tc>
      </w:tr>
    </w:tbl>
    <w:p w:rsidR="00882BE8" w:rsidRPr="00580CBE" w:rsidRDefault="00156AF5" w:rsidP="00882BE8">
      <w:pPr>
        <w:rPr>
          <w:b/>
          <w:bCs/>
        </w:rPr>
      </w:pPr>
      <w:r w:rsidRPr="00580CBE">
        <w:rPr>
          <w:rFonts w:hint="cs"/>
          <w:b/>
          <w:bCs/>
          <w:rtl/>
        </w:rPr>
        <w:t xml:space="preserve">       </w:t>
      </w:r>
      <w:r w:rsidR="00F66682" w:rsidRPr="00580CBE">
        <w:rPr>
          <w:rFonts w:hint="cs"/>
          <w:b/>
          <w:bCs/>
          <w:rtl/>
        </w:rPr>
        <w:t xml:space="preserve">                </w:t>
      </w:r>
    </w:p>
    <w:tbl>
      <w:tblPr>
        <w:tblStyle w:val="TableGrid"/>
        <w:tblpPr w:leftFromText="180" w:rightFromText="180" w:vertAnchor="text" w:horzAnchor="page" w:tblpX="6954" w:tblpY="14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185"/>
        <w:gridCol w:w="523"/>
        <w:gridCol w:w="689"/>
        <w:gridCol w:w="635"/>
      </w:tblGrid>
      <w:tr w:rsidR="008432FE" w:rsidRPr="00F61F52" w:rsidTr="008432FE">
        <w:trPr>
          <w:trHeight w:val="351"/>
        </w:trPr>
        <w:tc>
          <w:tcPr>
            <w:tcW w:w="4609" w:type="dxa"/>
            <w:gridSpan w:val="5"/>
          </w:tcPr>
          <w:p w:rsidR="008432FE" w:rsidRPr="00B2316E" w:rsidRDefault="008432FE" w:rsidP="00DB77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316E">
              <w:rPr>
                <w:rFonts w:hint="cs"/>
                <w:b/>
                <w:bCs/>
                <w:sz w:val="24"/>
                <w:szCs w:val="24"/>
                <w:rtl/>
              </w:rPr>
              <w:t>دروس تخصصی الزامی فیزیک</w:t>
            </w:r>
          </w:p>
        </w:tc>
      </w:tr>
      <w:tr w:rsidR="008432FE" w:rsidRPr="00F61F52" w:rsidTr="008432FE">
        <w:trPr>
          <w:trHeight w:val="360"/>
        </w:trPr>
        <w:tc>
          <w:tcPr>
            <w:tcW w:w="577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5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23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89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635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8432FE" w:rsidRPr="00F61F52" w:rsidTr="008432FE">
        <w:trPr>
          <w:trHeight w:val="3222"/>
        </w:trPr>
        <w:tc>
          <w:tcPr>
            <w:tcW w:w="577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300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302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303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305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306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307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308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309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310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311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312</w:t>
            </w:r>
          </w:p>
        </w:tc>
        <w:tc>
          <w:tcPr>
            <w:tcW w:w="2185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فیزیک جدید1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آز-فیزیک جدید1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مکانیک تحلیلی1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مکانیک تحلیلی2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ترمودینامیک ومکانیک آماری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ریاضی فیزیک1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ریاضی فیزیک2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الکترومغناطیس1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الکترومغناطیس2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مکانیک کوانتمی1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مکانیک کوانتمی2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اپتیک مدرن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آز-اپتیک مدرن</w:t>
            </w:r>
          </w:p>
        </w:tc>
        <w:tc>
          <w:tcPr>
            <w:tcW w:w="523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89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204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200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302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204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005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305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307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300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309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204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5" w:type="dxa"/>
          </w:tcPr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300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005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305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303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308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311</w:t>
            </w:r>
          </w:p>
          <w:p w:rsidR="008432FE" w:rsidRPr="00F61F52" w:rsidRDefault="008432FE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32FE" w:rsidRPr="00F61F52" w:rsidTr="008432FE">
        <w:trPr>
          <w:trHeight w:val="288"/>
        </w:trPr>
        <w:tc>
          <w:tcPr>
            <w:tcW w:w="4609" w:type="dxa"/>
            <w:gridSpan w:val="5"/>
          </w:tcPr>
          <w:p w:rsidR="008432FE" w:rsidRPr="00F61F52" w:rsidRDefault="008432FE" w:rsidP="008432FE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61F52">
              <w:rPr>
                <w:rFonts w:hint="cs"/>
                <w:b/>
                <w:bCs/>
                <w:sz w:val="20"/>
                <w:szCs w:val="20"/>
                <w:rtl/>
              </w:rPr>
              <w:t>جمع:42واحد</w:t>
            </w:r>
          </w:p>
        </w:tc>
      </w:tr>
    </w:tbl>
    <w:p w:rsidR="00882BE8" w:rsidRDefault="00882BE8" w:rsidP="00882BE8"/>
    <w:p w:rsidR="00882BE8" w:rsidRDefault="00882BE8" w:rsidP="00882BE8"/>
    <w:p w:rsidR="00882BE8" w:rsidRDefault="00882BE8" w:rsidP="00882BE8"/>
    <w:p w:rsidR="00882BE8" w:rsidRDefault="00882BE8" w:rsidP="00882BE8"/>
    <w:p w:rsidR="00882BE8" w:rsidRDefault="00882BE8" w:rsidP="00882BE8"/>
    <w:tbl>
      <w:tblPr>
        <w:tblStyle w:val="TableGrid"/>
        <w:tblpPr w:leftFromText="180" w:rightFromText="180" w:vertAnchor="text" w:horzAnchor="page" w:tblpX="6858" w:tblpY="107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736"/>
        <w:gridCol w:w="538"/>
        <w:gridCol w:w="630"/>
        <w:gridCol w:w="720"/>
      </w:tblGrid>
      <w:tr w:rsidR="00EB0909" w:rsidTr="00DB7788">
        <w:trPr>
          <w:trHeight w:val="350"/>
        </w:trPr>
        <w:tc>
          <w:tcPr>
            <w:tcW w:w="5201" w:type="dxa"/>
            <w:gridSpan w:val="5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1EF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دروس گرایش حالت جامد</w:t>
            </w:r>
          </w:p>
        </w:tc>
      </w:tr>
      <w:tr w:rsidR="00EB0909" w:rsidTr="00DB7788">
        <w:trPr>
          <w:trHeight w:val="350"/>
        </w:trPr>
        <w:tc>
          <w:tcPr>
            <w:tcW w:w="577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36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38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30" w:type="dxa"/>
            <w:vAlign w:val="center"/>
          </w:tcPr>
          <w:p w:rsidR="00EB0909" w:rsidRDefault="00EB0909" w:rsidP="00DB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پیش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نیاز</w:t>
            </w:r>
          </w:p>
        </w:tc>
        <w:tc>
          <w:tcPr>
            <w:tcW w:w="720" w:type="dxa"/>
            <w:vAlign w:val="center"/>
          </w:tcPr>
          <w:p w:rsidR="00EB0909" w:rsidRDefault="00EB0909" w:rsidP="00DB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هم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نیاز</w:t>
            </w:r>
          </w:p>
        </w:tc>
      </w:tr>
      <w:tr w:rsidR="00EB0909" w:rsidTr="00DB7788">
        <w:trPr>
          <w:trHeight w:val="2510"/>
        </w:trPr>
        <w:tc>
          <w:tcPr>
            <w:tcW w:w="577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505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506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507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508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509</w:t>
            </w:r>
          </w:p>
        </w:tc>
        <w:tc>
          <w:tcPr>
            <w:tcW w:w="2736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فیزیک حالت جامد2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آز-حالت جامد1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فیزیک لایه های نازک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فیزیک قطعات نیمرسانا1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فیزیک قطعات نیمرسانا2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ابر رسانی و کاربرد آن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بلورشناسی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الکترونیک2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آز-الکترونیک2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b/>
                <w:bCs/>
                <w:sz w:val="20"/>
                <w:szCs w:val="20"/>
                <w:rtl/>
              </w:rPr>
              <w:t>رشد بلورو تکنولوژی نیمرساناها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507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503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0909" w:rsidRPr="00D45297" w:rsidTr="00DB7788">
        <w:trPr>
          <w:trHeight w:val="368"/>
        </w:trPr>
        <w:tc>
          <w:tcPr>
            <w:tcW w:w="5201" w:type="dxa"/>
            <w:gridSpan w:val="5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1EF9">
              <w:rPr>
                <w:rFonts w:hint="cs"/>
                <w:b/>
                <w:bCs/>
                <w:sz w:val="24"/>
                <w:szCs w:val="24"/>
                <w:rtl/>
              </w:rPr>
              <w:t>دروس گرایش هسته ای</w:t>
            </w:r>
          </w:p>
        </w:tc>
      </w:tr>
      <w:tr w:rsidR="00EB0909" w:rsidTr="00DB7788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77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36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38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30" w:type="dxa"/>
            <w:vAlign w:val="center"/>
          </w:tcPr>
          <w:p w:rsidR="00EB0909" w:rsidRDefault="00EB0909" w:rsidP="00DB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پیش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نیاز</w:t>
            </w:r>
          </w:p>
        </w:tc>
        <w:tc>
          <w:tcPr>
            <w:tcW w:w="720" w:type="dxa"/>
            <w:vAlign w:val="center"/>
          </w:tcPr>
          <w:p w:rsidR="00EB0909" w:rsidRDefault="00EB0909" w:rsidP="00DB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هم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نیاز</w:t>
            </w:r>
          </w:p>
        </w:tc>
      </w:tr>
      <w:tr w:rsidR="00EB0909" w:rsidTr="00DB7788">
        <w:tblPrEx>
          <w:tblLook w:val="0000" w:firstRow="0" w:lastRow="0" w:firstColumn="0" w:lastColumn="0" w:noHBand="0" w:noVBand="0"/>
        </w:tblPrEx>
        <w:trPr>
          <w:trHeight w:val="2814"/>
        </w:trPr>
        <w:tc>
          <w:tcPr>
            <w:tcW w:w="577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600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605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606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607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608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609</w:t>
            </w:r>
          </w:p>
        </w:tc>
        <w:tc>
          <w:tcPr>
            <w:tcW w:w="2736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فیزیک هسته ای2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آز-فیزیک هسته ای2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فیزیک راکتور1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فیزیک راکتور2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آشکارسازها وسیستم های اندازه گیری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شتاب دهنده های ذرات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رادیو ایزوتوپ وکاربرد آن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آز- رادیو ایزوتوپ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شیمی هسته ای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حفاطت در برابر پرتوها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400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404</w:t>
            </w:r>
          </w:p>
        </w:tc>
        <w:tc>
          <w:tcPr>
            <w:tcW w:w="720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606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B0909" w:rsidTr="00DB7788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01" w:type="dxa"/>
            <w:gridSpan w:val="5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1EF9">
              <w:rPr>
                <w:rFonts w:hint="cs"/>
                <w:b/>
                <w:bCs/>
                <w:sz w:val="24"/>
                <w:szCs w:val="24"/>
                <w:rtl/>
              </w:rPr>
              <w:t>دروس گرایش اتمی</w:t>
            </w:r>
          </w:p>
        </w:tc>
      </w:tr>
      <w:tr w:rsidR="00EB0909" w:rsidTr="00DB7788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77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36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38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30" w:type="dxa"/>
            <w:vAlign w:val="center"/>
          </w:tcPr>
          <w:p w:rsidR="00EB0909" w:rsidRDefault="00EB0909" w:rsidP="00DB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پیش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نیاز</w:t>
            </w:r>
          </w:p>
        </w:tc>
        <w:tc>
          <w:tcPr>
            <w:tcW w:w="720" w:type="dxa"/>
            <w:vAlign w:val="center"/>
          </w:tcPr>
          <w:p w:rsidR="00EB0909" w:rsidRDefault="00EB0909" w:rsidP="00DB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هم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نیاز</w:t>
            </w:r>
          </w:p>
        </w:tc>
      </w:tr>
      <w:tr w:rsidR="00EB0909" w:rsidTr="00DB7788">
        <w:tblPrEx>
          <w:tblLook w:val="0000" w:firstRow="0" w:lastRow="0" w:firstColumn="0" w:lastColumn="0" w:noHBand="0" w:noVBand="0"/>
        </w:tblPrEx>
        <w:trPr>
          <w:trHeight w:val="1789"/>
        </w:trPr>
        <w:tc>
          <w:tcPr>
            <w:tcW w:w="577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700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701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702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703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704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705</w:t>
            </w:r>
          </w:p>
        </w:tc>
        <w:tc>
          <w:tcPr>
            <w:tcW w:w="2736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اپتیک کاربردی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اسپکتروسکوپی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روشهای تجربی در فیزیک اتمی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کاربرد لیزر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آز-لیزر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تکنیک خلاء</w:t>
            </w:r>
          </w:p>
        </w:tc>
        <w:tc>
          <w:tcPr>
            <w:tcW w:w="538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311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300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309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409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312و409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B0909" w:rsidTr="00DB7788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201" w:type="dxa"/>
            <w:gridSpan w:val="5"/>
            <w:vAlign w:val="center"/>
          </w:tcPr>
          <w:p w:rsidR="00EB0909" w:rsidRPr="00B21EF9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EF9">
              <w:rPr>
                <w:rFonts w:hint="cs"/>
                <w:b/>
                <w:bCs/>
                <w:sz w:val="20"/>
                <w:szCs w:val="20"/>
                <w:rtl/>
              </w:rPr>
              <w:t>جمع(تعداد واحدی که از یکی از سه جدول فوق باید انتخاب شود):9واحد</w:t>
            </w:r>
          </w:p>
        </w:tc>
      </w:tr>
    </w:tbl>
    <w:p w:rsidR="00882BE8" w:rsidRDefault="00882BE8" w:rsidP="00882BE8"/>
    <w:p w:rsidR="00882BE8" w:rsidRDefault="00882BE8" w:rsidP="00882BE8"/>
    <w:p w:rsidR="00B21EF9" w:rsidRDefault="00B21EF9" w:rsidP="00882BE8">
      <w:r>
        <w:rPr>
          <w:rFonts w:hint="cs"/>
          <w:rtl/>
        </w:rPr>
        <w:t xml:space="preserve">  </w:t>
      </w:r>
    </w:p>
    <w:p w:rsidR="00882BE8" w:rsidRDefault="00882BE8" w:rsidP="00882BE8">
      <w:pPr>
        <w:rPr>
          <w:rtl/>
        </w:rPr>
      </w:pPr>
    </w:p>
    <w:p w:rsidR="00B21EF9" w:rsidRDefault="00B21EF9" w:rsidP="00882BE8">
      <w:pPr>
        <w:rPr>
          <w:rtl/>
        </w:rPr>
      </w:pPr>
    </w:p>
    <w:p w:rsidR="00B21EF9" w:rsidRDefault="00B21EF9" w:rsidP="00882BE8">
      <w:pPr>
        <w:rPr>
          <w:rtl/>
        </w:rPr>
      </w:pPr>
    </w:p>
    <w:tbl>
      <w:tblPr>
        <w:tblStyle w:val="TableGrid"/>
        <w:tblpPr w:leftFromText="180" w:rightFromText="180" w:vertAnchor="text" w:horzAnchor="page" w:tblpX="59" w:tblpY="-1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080"/>
        <w:gridCol w:w="540"/>
        <w:gridCol w:w="630"/>
        <w:gridCol w:w="630"/>
        <w:gridCol w:w="540"/>
      </w:tblGrid>
      <w:tr w:rsidR="00EB0909" w:rsidTr="00DB7788">
        <w:trPr>
          <w:trHeight w:val="204"/>
        </w:trPr>
        <w:tc>
          <w:tcPr>
            <w:tcW w:w="6570" w:type="dxa"/>
            <w:gridSpan w:val="7"/>
            <w:vAlign w:val="center"/>
          </w:tcPr>
          <w:p w:rsidR="00EB0909" w:rsidRPr="00DE45B3" w:rsidRDefault="00EB0909" w:rsidP="00DB77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5B3">
              <w:rPr>
                <w:rFonts w:hint="cs"/>
                <w:b/>
                <w:bCs/>
                <w:sz w:val="24"/>
                <w:szCs w:val="24"/>
                <w:rtl/>
              </w:rPr>
              <w:t>دروس عمومی 22 واحد</w:t>
            </w:r>
          </w:p>
        </w:tc>
      </w:tr>
      <w:tr w:rsidR="00EB0909" w:rsidTr="00DB7788">
        <w:trPr>
          <w:trHeight w:val="204"/>
        </w:trPr>
        <w:tc>
          <w:tcPr>
            <w:tcW w:w="630" w:type="dxa"/>
            <w:vMerge w:val="restart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20" w:type="dxa"/>
            <w:vMerge w:val="restart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80" w:type="dxa"/>
            <w:vMerge w:val="restart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درسی که باید گذرانده شود</w:t>
            </w:r>
          </w:p>
        </w:tc>
        <w:tc>
          <w:tcPr>
            <w:tcW w:w="540" w:type="dxa"/>
            <w:vMerge w:val="restart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00" w:type="dxa"/>
            <w:gridSpan w:val="3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ساعت</w:t>
            </w:r>
          </w:p>
        </w:tc>
      </w:tr>
      <w:tr w:rsidR="00EB0909" w:rsidTr="00DB7788">
        <w:trPr>
          <w:trHeight w:val="176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</w:tr>
      <w:tr w:rsidR="00EB0909" w:rsidTr="00DB7788">
        <w:trPr>
          <w:trHeight w:val="23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اندیشه اسلامی</w:t>
            </w:r>
            <w:r w:rsidR="002F3D52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(مبدا و معاد)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اندیشه اسلامی2(نبوت و امامت)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انسان در اسلام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حقوق اجتماعی و سیاسی در اسلام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فقط دو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EB0909" w:rsidTr="00DB7788">
        <w:trPr>
          <w:trHeight w:val="230"/>
        </w:trPr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0909" w:rsidTr="00DB7788">
        <w:trPr>
          <w:trHeight w:val="230"/>
        </w:trPr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0909" w:rsidTr="00DB7788">
        <w:trPr>
          <w:trHeight w:val="230"/>
        </w:trPr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0909" w:rsidTr="00DB7788">
        <w:trPr>
          <w:trHeight w:val="1066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فلسفه اخلاق(با تکیه بر مباحث تربیتی)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اخلاق اسلامی(مبانی و مفاهیم)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آئین زندگی(اخلاق کاربردی)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عرفان عملی اسلام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فقط یک درس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EB0909" w:rsidTr="00DB7788">
        <w:trPr>
          <w:trHeight w:val="753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انقلاب اسلامی ایران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آشنایی با قانون اساسی جمهوری اسلامی ایران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اندیشه سیاسی امام خمینی(ره)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فقط یک درس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EB0909" w:rsidTr="00DB7788">
        <w:trPr>
          <w:trHeight w:val="673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تاریخ فرهنگ و تمدن اسلامی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تاریخ تحلیلی صدر اسلام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تاریخ امامت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فقط یک درس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EB0909" w:rsidTr="00DB7788">
        <w:trPr>
          <w:trHeight w:val="461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تفسیر موضوعی قرآن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فقط یک درس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EB0909" w:rsidTr="00DB7788">
        <w:trPr>
          <w:trHeight w:val="147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تنظیم خانواده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اجباری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EB0909" w:rsidTr="00DB7788">
        <w:trPr>
          <w:trHeight w:val="215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اجباری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48</w:t>
            </w:r>
          </w:p>
        </w:tc>
      </w:tr>
      <w:tr w:rsidR="00EB0909" w:rsidTr="00DB7788">
        <w:trPr>
          <w:trHeight w:val="158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اجباری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48</w:t>
            </w:r>
          </w:p>
        </w:tc>
      </w:tr>
      <w:tr w:rsidR="00EB0909" w:rsidTr="00DB7788">
        <w:trPr>
          <w:trHeight w:val="138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تربیت عمومی1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اجباری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EB0909" w:rsidTr="00DB7788">
        <w:trPr>
          <w:trHeight w:val="189"/>
        </w:trPr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52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108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اجباری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63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540" w:type="dxa"/>
            <w:vAlign w:val="center"/>
          </w:tcPr>
          <w:p w:rsidR="00EB0909" w:rsidRPr="001D47EF" w:rsidRDefault="00EB0909" w:rsidP="00DB77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EF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</w:tbl>
    <w:p w:rsidR="00B21EF9" w:rsidRDefault="00B21EF9" w:rsidP="00882BE8">
      <w:pPr>
        <w:rPr>
          <w:rtl/>
        </w:rPr>
      </w:pPr>
    </w:p>
    <w:p w:rsidR="00B21EF9" w:rsidRDefault="00B21EF9" w:rsidP="00882BE8">
      <w:pPr>
        <w:rPr>
          <w:rtl/>
        </w:rPr>
      </w:pPr>
    </w:p>
    <w:p w:rsidR="00B21EF9" w:rsidRDefault="00B21EF9" w:rsidP="00882BE8">
      <w:pPr>
        <w:rPr>
          <w:rtl/>
        </w:rPr>
      </w:pPr>
    </w:p>
    <w:p w:rsidR="007678D9" w:rsidRDefault="007678D9" w:rsidP="00EB0909">
      <w:pPr>
        <w:tabs>
          <w:tab w:val="left" w:pos="1280"/>
        </w:tabs>
      </w:pPr>
    </w:p>
    <w:p w:rsidR="007678D9" w:rsidRDefault="007678D9" w:rsidP="008D4213">
      <w:pPr>
        <w:tabs>
          <w:tab w:val="left" w:pos="1280"/>
        </w:tabs>
      </w:pPr>
    </w:p>
    <w:p w:rsidR="003802DF" w:rsidRPr="008D4213" w:rsidRDefault="006C1A64" w:rsidP="00055916">
      <w:pPr>
        <w:tabs>
          <w:tab w:val="left" w:pos="1280"/>
        </w:tabs>
      </w:pPr>
      <w:r w:rsidRPr="00DB7788">
        <w:rPr>
          <w:rFonts w:hint="cs"/>
          <w:b/>
          <w:bCs/>
          <w:rtl/>
        </w:rPr>
        <w:t>پیش نیاز درس اندیشه اسلامی2 , اندیشه اسلامی 1 می باشد.</w:t>
      </w:r>
      <w:bookmarkStart w:id="0" w:name="_GoBack"/>
      <w:bookmarkEnd w:id="0"/>
    </w:p>
    <w:sectPr w:rsidR="003802DF" w:rsidRPr="008D4213" w:rsidSect="003802DF">
      <w:headerReference w:type="default" r:id="rId6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CC" w:rsidRDefault="00FA6DCC" w:rsidP="00882BE8">
      <w:pPr>
        <w:spacing w:after="0" w:line="240" w:lineRule="auto"/>
      </w:pPr>
      <w:r>
        <w:separator/>
      </w:r>
    </w:p>
  </w:endnote>
  <w:endnote w:type="continuationSeparator" w:id="0">
    <w:p w:rsidR="00FA6DCC" w:rsidRDefault="00FA6DCC" w:rsidP="0088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CC" w:rsidRDefault="00FA6DCC" w:rsidP="00882BE8">
      <w:pPr>
        <w:spacing w:after="0" w:line="240" w:lineRule="auto"/>
      </w:pPr>
      <w:r>
        <w:separator/>
      </w:r>
    </w:p>
  </w:footnote>
  <w:footnote w:type="continuationSeparator" w:id="0">
    <w:p w:rsidR="00FA6DCC" w:rsidRDefault="00FA6DCC" w:rsidP="0088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2" w:rsidRPr="00882BE8" w:rsidRDefault="00F61F52" w:rsidP="00882BE8">
    <w:pPr>
      <w:tabs>
        <w:tab w:val="center" w:pos="4513"/>
        <w:tab w:val="right" w:pos="9026"/>
      </w:tabs>
      <w:spacing w:after="0" w:line="240" w:lineRule="auto"/>
      <w:jc w:val="center"/>
      <w:rPr>
        <w:sz w:val="32"/>
        <w:szCs w:val="32"/>
      </w:rPr>
    </w:pPr>
    <w:r w:rsidRPr="00DB41E1">
      <w:rPr>
        <w:rFonts w:hint="cs"/>
        <w:b/>
        <w:bCs/>
        <w:sz w:val="44"/>
        <w:szCs w:val="44"/>
        <w:rtl/>
      </w:rPr>
      <w:t>فهرست واحد های درسی دوره ی کارشناسی فیزیک</w:t>
    </w:r>
  </w:p>
  <w:p w:rsidR="00F61F52" w:rsidRDefault="00F61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22C0F"/>
    <w:rsid w:val="00055916"/>
    <w:rsid w:val="00156AF5"/>
    <w:rsid w:val="00166278"/>
    <w:rsid w:val="0019091F"/>
    <w:rsid w:val="001D47EF"/>
    <w:rsid w:val="002F3D52"/>
    <w:rsid w:val="003007D5"/>
    <w:rsid w:val="00365665"/>
    <w:rsid w:val="003802DF"/>
    <w:rsid w:val="003D3503"/>
    <w:rsid w:val="00432111"/>
    <w:rsid w:val="00492F02"/>
    <w:rsid w:val="004B3EF7"/>
    <w:rsid w:val="004D6FFE"/>
    <w:rsid w:val="00511078"/>
    <w:rsid w:val="00530240"/>
    <w:rsid w:val="0056240C"/>
    <w:rsid w:val="00580CBE"/>
    <w:rsid w:val="0060488F"/>
    <w:rsid w:val="0060774D"/>
    <w:rsid w:val="0062358A"/>
    <w:rsid w:val="00660880"/>
    <w:rsid w:val="006C1A64"/>
    <w:rsid w:val="007316AE"/>
    <w:rsid w:val="00741775"/>
    <w:rsid w:val="00742EEE"/>
    <w:rsid w:val="007678D9"/>
    <w:rsid w:val="008432FE"/>
    <w:rsid w:val="00881364"/>
    <w:rsid w:val="00882BE8"/>
    <w:rsid w:val="00895ADD"/>
    <w:rsid w:val="008D4213"/>
    <w:rsid w:val="00917A38"/>
    <w:rsid w:val="00A66991"/>
    <w:rsid w:val="00B21EF9"/>
    <w:rsid w:val="00B2316E"/>
    <w:rsid w:val="00D42DFC"/>
    <w:rsid w:val="00DB7788"/>
    <w:rsid w:val="00DE45B3"/>
    <w:rsid w:val="00EB0909"/>
    <w:rsid w:val="00F61F52"/>
    <w:rsid w:val="00F66682"/>
    <w:rsid w:val="00FA6B9D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D110C-87B8-41A7-8A42-10CC8B1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E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E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E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8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E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64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18</cp:revision>
  <dcterms:created xsi:type="dcterms:W3CDTF">2012-09-25T12:49:00Z</dcterms:created>
  <dcterms:modified xsi:type="dcterms:W3CDTF">2019-02-06T11:46:00Z</dcterms:modified>
</cp:coreProperties>
</file>